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1FD" w:rsidRDefault="00E201FD" w:rsidP="00E201FD">
      <w:pPr>
        <w:ind w:left="-709" w:right="-426" w:hanging="142"/>
        <w:jc w:val="center"/>
      </w:pPr>
      <w:bookmarkStart w:id="0" w:name="_GoBack"/>
      <w:bookmarkEnd w:id="0"/>
    </w:p>
    <w:p w:rsidR="00E201FD" w:rsidRPr="00611832" w:rsidRDefault="00E201FD" w:rsidP="00E201FD">
      <w:pPr>
        <w:tabs>
          <w:tab w:val="left" w:pos="3930"/>
        </w:tabs>
        <w:rPr>
          <w:color w:val="002060"/>
        </w:rPr>
      </w:pPr>
    </w:p>
    <w:p w:rsidR="00E13C98" w:rsidRPr="00434938" w:rsidRDefault="00434938" w:rsidP="00CC5BAB">
      <w:pPr>
        <w:tabs>
          <w:tab w:val="left" w:pos="3930"/>
        </w:tabs>
        <w:jc w:val="center"/>
        <w:rPr>
          <w:rFonts w:ascii="Comic Sans MS" w:hAnsi="Comic Sans MS"/>
          <w:b/>
          <w:color w:val="002060"/>
          <w:spacing w:val="60"/>
          <w:sz w:val="40"/>
          <w:szCs w:val="40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434938">
        <w:rPr>
          <w:rFonts w:ascii="Comic Sans MS" w:hAnsi="Comic Sans MS"/>
          <w:b/>
          <w:color w:val="002060"/>
          <w:spacing w:val="60"/>
          <w:sz w:val="40"/>
          <w:szCs w:val="40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TARIFS</w:t>
      </w:r>
      <w:r w:rsidR="00E201FD" w:rsidRPr="00434938">
        <w:rPr>
          <w:rFonts w:ascii="Comic Sans MS" w:hAnsi="Comic Sans MS"/>
          <w:b/>
          <w:color w:val="002060"/>
          <w:spacing w:val="60"/>
          <w:sz w:val="40"/>
          <w:szCs w:val="40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CARTOUCHES</w:t>
      </w:r>
      <w:r w:rsidR="00EB7A05">
        <w:rPr>
          <w:rFonts w:ascii="Comic Sans MS" w:hAnsi="Comic Sans MS"/>
          <w:b/>
          <w:color w:val="002060"/>
          <w:spacing w:val="60"/>
          <w:sz w:val="40"/>
          <w:szCs w:val="40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202</w:t>
      </w:r>
      <w:r w:rsidR="00BD3D14">
        <w:rPr>
          <w:rFonts w:ascii="Comic Sans MS" w:hAnsi="Comic Sans MS"/>
          <w:b/>
          <w:color w:val="002060"/>
          <w:spacing w:val="60"/>
          <w:sz w:val="40"/>
          <w:szCs w:val="40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4</w:t>
      </w:r>
    </w:p>
    <w:tbl>
      <w:tblPr>
        <w:tblStyle w:val="Grilledutableau"/>
        <w:tblW w:w="10469" w:type="dxa"/>
        <w:jc w:val="center"/>
        <w:tblLook w:val="04A0" w:firstRow="1" w:lastRow="0" w:firstColumn="1" w:lastColumn="0" w:noHBand="0" w:noVBand="1"/>
      </w:tblPr>
      <w:tblGrid>
        <w:gridCol w:w="3403"/>
        <w:gridCol w:w="2410"/>
        <w:gridCol w:w="2459"/>
        <w:gridCol w:w="2197"/>
      </w:tblGrid>
      <w:tr w:rsidR="00E201FD" w:rsidTr="00434938">
        <w:trPr>
          <w:trHeight w:val="512"/>
          <w:jc w:val="center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E201FD" w:rsidRPr="00E201FD" w:rsidRDefault="00E201FD" w:rsidP="005B68BB">
            <w:pPr>
              <w:tabs>
                <w:tab w:val="left" w:pos="3930"/>
              </w:tabs>
              <w:jc w:val="center"/>
              <w:rPr>
                <w:b/>
                <w:sz w:val="28"/>
                <w:szCs w:val="28"/>
              </w:rPr>
            </w:pPr>
            <w:r w:rsidRPr="005C227D">
              <w:rPr>
                <w:b/>
                <w:sz w:val="36"/>
                <w:szCs w:val="28"/>
              </w:rPr>
              <w:t>CARTOUCHES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E201FD" w:rsidRPr="00E201FD" w:rsidRDefault="00DE2889" w:rsidP="005B68BB">
            <w:pPr>
              <w:tabs>
                <w:tab w:val="left" w:pos="3930"/>
              </w:tabs>
              <w:jc w:val="center"/>
              <w:rPr>
                <w:b/>
                <w:sz w:val="28"/>
                <w:szCs w:val="28"/>
              </w:rPr>
            </w:pPr>
            <w:r w:rsidRPr="005C227D">
              <w:rPr>
                <w:b/>
                <w:sz w:val="44"/>
                <w:szCs w:val="28"/>
              </w:rPr>
              <w:t xml:space="preserve">La </w:t>
            </w:r>
            <w:r w:rsidR="00E201FD" w:rsidRPr="005C227D">
              <w:rPr>
                <w:b/>
                <w:sz w:val="44"/>
                <w:szCs w:val="28"/>
              </w:rPr>
              <w:t xml:space="preserve">Boîte </w:t>
            </w:r>
            <w:r w:rsidR="00E201FD" w:rsidRPr="005C227D">
              <w:rPr>
                <w:b/>
                <w:sz w:val="40"/>
                <w:szCs w:val="28"/>
              </w:rPr>
              <w:t>(x25</w:t>
            </w:r>
            <w:r w:rsidR="00E201FD" w:rsidRPr="00E201F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E201FD" w:rsidRPr="00E201FD" w:rsidRDefault="00DE2889" w:rsidP="005B68BB">
            <w:pPr>
              <w:tabs>
                <w:tab w:val="left" w:pos="3930"/>
              </w:tabs>
              <w:jc w:val="center"/>
              <w:rPr>
                <w:b/>
                <w:sz w:val="28"/>
                <w:szCs w:val="28"/>
              </w:rPr>
            </w:pPr>
            <w:r w:rsidRPr="005C227D">
              <w:rPr>
                <w:b/>
                <w:sz w:val="44"/>
                <w:szCs w:val="28"/>
              </w:rPr>
              <w:t xml:space="preserve">Le </w:t>
            </w:r>
            <w:r w:rsidR="00E201FD" w:rsidRPr="005C227D">
              <w:rPr>
                <w:b/>
                <w:sz w:val="44"/>
                <w:szCs w:val="28"/>
              </w:rPr>
              <w:t xml:space="preserve">Carton </w:t>
            </w:r>
            <w:r w:rsidR="00E201FD" w:rsidRPr="005C227D">
              <w:rPr>
                <w:b/>
                <w:sz w:val="36"/>
                <w:szCs w:val="28"/>
              </w:rPr>
              <w:t>(x250)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DE2889" w:rsidRDefault="00DE2889" w:rsidP="005B68BB">
            <w:pPr>
              <w:tabs>
                <w:tab w:val="left" w:pos="3930"/>
              </w:tabs>
              <w:jc w:val="center"/>
              <w:rPr>
                <w:b/>
                <w:sz w:val="28"/>
                <w:szCs w:val="28"/>
              </w:rPr>
            </w:pPr>
          </w:p>
          <w:p w:rsidR="00DE2889" w:rsidRDefault="00DE2889" w:rsidP="005B68BB">
            <w:pPr>
              <w:tabs>
                <w:tab w:val="left" w:pos="39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carton</w:t>
            </w:r>
          </w:p>
          <w:p w:rsidR="00DE2889" w:rsidRDefault="00DE2889" w:rsidP="00DE2889">
            <w:pPr>
              <w:tabs>
                <w:tab w:val="left" w:pos="39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(les 5000 et +)</w:t>
            </w:r>
          </w:p>
          <w:p w:rsidR="00DE2889" w:rsidRPr="00E201FD" w:rsidRDefault="00DE2889" w:rsidP="005B68BB">
            <w:pPr>
              <w:tabs>
                <w:tab w:val="left" w:pos="393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201FD" w:rsidTr="00DE2889">
        <w:trPr>
          <w:trHeight w:val="258"/>
          <w:jc w:val="center"/>
        </w:trPr>
        <w:tc>
          <w:tcPr>
            <w:tcW w:w="10469" w:type="dxa"/>
            <w:gridSpan w:val="4"/>
            <w:shd w:val="clear" w:color="auto" w:fill="auto"/>
          </w:tcPr>
          <w:p w:rsidR="006062C8" w:rsidRDefault="006062C8" w:rsidP="00E201FD">
            <w:pPr>
              <w:tabs>
                <w:tab w:val="left" w:pos="3930"/>
              </w:tabs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201FD" w:rsidRPr="00CC5BAB" w:rsidRDefault="00E201FD" w:rsidP="00E201FD">
            <w:pPr>
              <w:tabs>
                <w:tab w:val="left" w:pos="3930"/>
              </w:tabs>
              <w:jc w:val="center"/>
              <w:rPr>
                <w:b/>
                <w:sz w:val="32"/>
                <w:szCs w:val="32"/>
              </w:rPr>
            </w:pPr>
            <w:r w:rsidRPr="00DE2889"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CALIBRE 12</w:t>
            </w:r>
          </w:p>
        </w:tc>
      </w:tr>
      <w:tr w:rsidR="00E201FD" w:rsidTr="00076FBA">
        <w:trPr>
          <w:trHeight w:val="609"/>
          <w:jc w:val="center"/>
        </w:trPr>
        <w:tc>
          <w:tcPr>
            <w:tcW w:w="3403" w:type="dxa"/>
            <w:vAlign w:val="center"/>
          </w:tcPr>
          <w:p w:rsidR="00E201FD" w:rsidRPr="00E201FD" w:rsidRDefault="003B5D0F" w:rsidP="00F72A44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Shooting club</w:t>
            </w:r>
            <w:r w:rsidR="00287338">
              <w:rPr>
                <w:b/>
              </w:rPr>
              <w:t xml:space="preserve"> </w:t>
            </w:r>
            <w:r w:rsidR="00863737">
              <w:t xml:space="preserve"> (culot 12/</w:t>
            </w:r>
            <w:r w:rsidR="00287338">
              <w:t>7.5)</w:t>
            </w:r>
          </w:p>
        </w:tc>
        <w:tc>
          <w:tcPr>
            <w:tcW w:w="2410" w:type="dxa"/>
            <w:vAlign w:val="center"/>
          </w:tcPr>
          <w:p w:rsidR="00CB6412" w:rsidRPr="00303CEE" w:rsidRDefault="003A2E0E" w:rsidP="005B68BB">
            <w:pPr>
              <w:tabs>
                <w:tab w:val="left" w:pos="3930"/>
              </w:tabs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8.30</w:t>
            </w:r>
            <w:r w:rsidR="0034009D">
              <w:rPr>
                <w:b/>
                <w:sz w:val="32"/>
                <w:szCs w:val="24"/>
              </w:rPr>
              <w:t xml:space="preserve"> €</w:t>
            </w:r>
          </w:p>
        </w:tc>
        <w:tc>
          <w:tcPr>
            <w:tcW w:w="2459" w:type="dxa"/>
            <w:vAlign w:val="center"/>
          </w:tcPr>
          <w:p w:rsidR="00E201FD" w:rsidRPr="00303CEE" w:rsidRDefault="00EB7A05" w:rsidP="00CC5BAB">
            <w:pPr>
              <w:tabs>
                <w:tab w:val="left" w:pos="3930"/>
              </w:tabs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7</w:t>
            </w:r>
            <w:r w:rsidR="003A2E0E">
              <w:rPr>
                <w:b/>
                <w:sz w:val="32"/>
                <w:szCs w:val="24"/>
              </w:rPr>
              <w:t>6</w:t>
            </w:r>
            <w:r w:rsidR="0034009D">
              <w:rPr>
                <w:b/>
                <w:sz w:val="32"/>
                <w:szCs w:val="24"/>
              </w:rPr>
              <w:t xml:space="preserve"> €</w:t>
            </w:r>
          </w:p>
        </w:tc>
        <w:tc>
          <w:tcPr>
            <w:tcW w:w="2197" w:type="dxa"/>
            <w:vAlign w:val="center"/>
          </w:tcPr>
          <w:p w:rsidR="00E201FD" w:rsidRPr="003A2E0E" w:rsidRDefault="003A2E0E" w:rsidP="00CC5BAB">
            <w:pPr>
              <w:tabs>
                <w:tab w:val="left" w:pos="393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</w:t>
            </w:r>
            <w:r w:rsidR="0034009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32"/>
                <w:szCs w:val="32"/>
              </w:rPr>
              <w:t>€</w:t>
            </w:r>
          </w:p>
        </w:tc>
      </w:tr>
      <w:tr w:rsidR="00E201FD" w:rsidRPr="003D349E" w:rsidTr="00076FBA">
        <w:trPr>
          <w:trHeight w:val="559"/>
          <w:jc w:val="center"/>
        </w:trPr>
        <w:tc>
          <w:tcPr>
            <w:tcW w:w="3403" w:type="dxa"/>
            <w:vAlign w:val="center"/>
          </w:tcPr>
          <w:p w:rsidR="00E201FD" w:rsidRPr="003B5D0F" w:rsidRDefault="003B5D0F" w:rsidP="00F72A44">
            <w:pPr>
              <w:tabs>
                <w:tab w:val="left" w:pos="3930"/>
              </w:tabs>
              <w:rPr>
                <w:rFonts w:eastAsia="Adobe Fan Heiti Std B"/>
                <w:b/>
                <w:sz w:val="32"/>
                <w:szCs w:val="32"/>
              </w:rPr>
            </w:pPr>
            <w:r>
              <w:rPr>
                <w:rFonts w:eastAsia="Adobe Fan Heiti Std B"/>
                <w:b/>
                <w:sz w:val="32"/>
                <w:szCs w:val="32"/>
              </w:rPr>
              <w:t xml:space="preserve">Shooting </w:t>
            </w:r>
            <w:proofErr w:type="spellStart"/>
            <w:r>
              <w:rPr>
                <w:rFonts w:eastAsia="Adobe Fan Heiti Std B"/>
                <w:b/>
                <w:sz w:val="32"/>
                <w:szCs w:val="32"/>
              </w:rPr>
              <w:t>school</w:t>
            </w:r>
            <w:proofErr w:type="spellEnd"/>
            <w:r>
              <w:rPr>
                <w:rFonts w:eastAsia="Adobe Fan Heiti Std B"/>
                <w:b/>
                <w:sz w:val="32"/>
                <w:szCs w:val="32"/>
              </w:rPr>
              <w:t xml:space="preserve"> 21 g</w:t>
            </w:r>
          </w:p>
        </w:tc>
        <w:tc>
          <w:tcPr>
            <w:tcW w:w="2410" w:type="dxa"/>
            <w:vAlign w:val="center"/>
          </w:tcPr>
          <w:p w:rsidR="00CB6412" w:rsidRPr="00EB7A05" w:rsidRDefault="00EB7A05" w:rsidP="00917DCB">
            <w:pPr>
              <w:tabs>
                <w:tab w:val="left" w:pos="3930"/>
              </w:tabs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          </w:t>
            </w:r>
            <w:r w:rsidR="003A2E0E">
              <w:rPr>
                <w:b/>
                <w:sz w:val="32"/>
                <w:szCs w:val="24"/>
              </w:rPr>
              <w:t>8.30</w:t>
            </w:r>
            <w:r w:rsidR="0034009D" w:rsidRPr="00EB7A05">
              <w:rPr>
                <w:b/>
                <w:sz w:val="32"/>
                <w:szCs w:val="24"/>
              </w:rPr>
              <w:t xml:space="preserve"> €</w:t>
            </w:r>
          </w:p>
        </w:tc>
        <w:tc>
          <w:tcPr>
            <w:tcW w:w="2459" w:type="dxa"/>
            <w:vAlign w:val="center"/>
          </w:tcPr>
          <w:p w:rsidR="00E201FD" w:rsidRPr="00EB7A05" w:rsidRDefault="00EB7A05" w:rsidP="00917DCB">
            <w:pPr>
              <w:tabs>
                <w:tab w:val="left" w:pos="3930"/>
              </w:tabs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            7</w:t>
            </w:r>
            <w:r w:rsidR="003A2E0E">
              <w:rPr>
                <w:b/>
                <w:sz w:val="32"/>
                <w:szCs w:val="24"/>
              </w:rPr>
              <w:t>6</w:t>
            </w:r>
            <w:r w:rsidR="0034009D" w:rsidRPr="00EB7A05">
              <w:rPr>
                <w:b/>
                <w:sz w:val="32"/>
                <w:szCs w:val="24"/>
              </w:rPr>
              <w:t xml:space="preserve"> €</w:t>
            </w:r>
          </w:p>
        </w:tc>
        <w:tc>
          <w:tcPr>
            <w:tcW w:w="2197" w:type="dxa"/>
            <w:vAlign w:val="center"/>
          </w:tcPr>
          <w:p w:rsidR="00E201FD" w:rsidRPr="003A2E0E" w:rsidRDefault="003A2E0E" w:rsidP="00CC5BAB">
            <w:pPr>
              <w:tabs>
                <w:tab w:val="left" w:pos="393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72 €</w:t>
            </w:r>
          </w:p>
        </w:tc>
      </w:tr>
      <w:tr w:rsidR="00287338" w:rsidRPr="003D349E" w:rsidTr="00076FBA">
        <w:trPr>
          <w:trHeight w:val="568"/>
          <w:jc w:val="center"/>
        </w:trPr>
        <w:tc>
          <w:tcPr>
            <w:tcW w:w="3403" w:type="dxa"/>
            <w:vAlign w:val="center"/>
          </w:tcPr>
          <w:p w:rsidR="00287338" w:rsidRPr="00E90E19" w:rsidRDefault="003B57DB" w:rsidP="0024058F">
            <w:pPr>
              <w:tabs>
                <w:tab w:val="left" w:pos="3930"/>
              </w:tabs>
              <w:rPr>
                <w:b/>
                <w:sz w:val="32"/>
                <w:szCs w:val="32"/>
              </w:rPr>
            </w:pPr>
            <w:r w:rsidRPr="00EB7A05">
              <w:rPr>
                <w:b/>
              </w:rPr>
              <w:t xml:space="preserve"> </w:t>
            </w:r>
            <w:r w:rsidR="00E90E19">
              <w:rPr>
                <w:b/>
                <w:sz w:val="32"/>
                <w:szCs w:val="32"/>
              </w:rPr>
              <w:t>CB ET CB PISTON</w:t>
            </w:r>
          </w:p>
        </w:tc>
        <w:tc>
          <w:tcPr>
            <w:tcW w:w="2410" w:type="dxa"/>
            <w:vAlign w:val="center"/>
          </w:tcPr>
          <w:p w:rsidR="00287338" w:rsidRPr="00EB7A05" w:rsidRDefault="00EB7A05" w:rsidP="005B68BB">
            <w:pPr>
              <w:tabs>
                <w:tab w:val="left" w:pos="3930"/>
              </w:tabs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9.</w:t>
            </w:r>
            <w:r w:rsidR="003A2E0E">
              <w:rPr>
                <w:b/>
                <w:sz w:val="32"/>
                <w:szCs w:val="24"/>
              </w:rPr>
              <w:t>80</w:t>
            </w:r>
            <w:r w:rsidR="0034009D" w:rsidRPr="00EB7A05">
              <w:rPr>
                <w:b/>
                <w:sz w:val="32"/>
                <w:szCs w:val="24"/>
              </w:rPr>
              <w:t xml:space="preserve"> €</w:t>
            </w:r>
          </w:p>
        </w:tc>
        <w:tc>
          <w:tcPr>
            <w:tcW w:w="2459" w:type="dxa"/>
            <w:vAlign w:val="center"/>
          </w:tcPr>
          <w:p w:rsidR="00287338" w:rsidRPr="00EB7A05" w:rsidRDefault="003A2E0E" w:rsidP="00CC5BAB">
            <w:pPr>
              <w:tabs>
                <w:tab w:val="left" w:pos="3930"/>
              </w:tabs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91</w:t>
            </w:r>
            <w:r w:rsidR="0034009D" w:rsidRPr="00EB7A05">
              <w:rPr>
                <w:b/>
                <w:sz w:val="32"/>
                <w:szCs w:val="24"/>
              </w:rPr>
              <w:t xml:space="preserve"> €</w:t>
            </w:r>
          </w:p>
        </w:tc>
        <w:tc>
          <w:tcPr>
            <w:tcW w:w="2197" w:type="dxa"/>
            <w:vAlign w:val="center"/>
          </w:tcPr>
          <w:p w:rsidR="00287338" w:rsidRPr="003A2E0E" w:rsidRDefault="003A2E0E" w:rsidP="00CC5BAB">
            <w:pPr>
              <w:tabs>
                <w:tab w:val="left" w:pos="393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88 €</w:t>
            </w:r>
          </w:p>
        </w:tc>
      </w:tr>
      <w:tr w:rsidR="00E201FD" w:rsidRPr="003D349E" w:rsidTr="00076FBA">
        <w:trPr>
          <w:trHeight w:val="568"/>
          <w:jc w:val="center"/>
        </w:trPr>
        <w:tc>
          <w:tcPr>
            <w:tcW w:w="3403" w:type="dxa"/>
            <w:vAlign w:val="center"/>
          </w:tcPr>
          <w:p w:rsidR="00E201FD" w:rsidRPr="00E90E19" w:rsidRDefault="00E90E19" w:rsidP="00CB6412">
            <w:pPr>
              <w:tabs>
                <w:tab w:val="left" w:pos="393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MAITRISE 28</w:t>
            </w:r>
          </w:p>
        </w:tc>
        <w:tc>
          <w:tcPr>
            <w:tcW w:w="2410" w:type="dxa"/>
            <w:vAlign w:val="center"/>
          </w:tcPr>
          <w:p w:rsidR="00CB6412" w:rsidRPr="00EB7A05" w:rsidRDefault="00EB7A05" w:rsidP="005B68BB">
            <w:pPr>
              <w:tabs>
                <w:tab w:val="left" w:pos="3930"/>
              </w:tabs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9</w:t>
            </w:r>
            <w:r w:rsidR="0034009D" w:rsidRPr="00EB7A05">
              <w:rPr>
                <w:b/>
                <w:sz w:val="32"/>
                <w:szCs w:val="24"/>
              </w:rPr>
              <w:t>.</w:t>
            </w:r>
            <w:r w:rsidR="003A2E0E">
              <w:rPr>
                <w:b/>
                <w:sz w:val="32"/>
                <w:szCs w:val="24"/>
              </w:rPr>
              <w:t>80</w:t>
            </w:r>
            <w:r w:rsidR="0034009D" w:rsidRPr="00EB7A05">
              <w:rPr>
                <w:b/>
                <w:sz w:val="32"/>
                <w:szCs w:val="24"/>
              </w:rPr>
              <w:t xml:space="preserve"> €</w:t>
            </w:r>
          </w:p>
        </w:tc>
        <w:tc>
          <w:tcPr>
            <w:tcW w:w="2459" w:type="dxa"/>
            <w:vAlign w:val="center"/>
          </w:tcPr>
          <w:p w:rsidR="00E201FD" w:rsidRPr="00303CEE" w:rsidRDefault="0034009D" w:rsidP="003B57DB">
            <w:pPr>
              <w:tabs>
                <w:tab w:val="left" w:pos="3930"/>
              </w:tabs>
              <w:rPr>
                <w:b/>
                <w:sz w:val="32"/>
                <w:szCs w:val="24"/>
                <w:lang w:val="en-US"/>
              </w:rPr>
            </w:pPr>
            <w:r w:rsidRPr="00EB7A05">
              <w:rPr>
                <w:b/>
                <w:sz w:val="32"/>
                <w:szCs w:val="24"/>
              </w:rPr>
              <w:t xml:space="preserve">            </w:t>
            </w:r>
            <w:r w:rsidR="003A2E0E">
              <w:rPr>
                <w:b/>
                <w:sz w:val="32"/>
                <w:szCs w:val="24"/>
              </w:rPr>
              <w:t>91</w:t>
            </w:r>
            <w:r>
              <w:rPr>
                <w:b/>
                <w:sz w:val="32"/>
                <w:szCs w:val="24"/>
                <w:lang w:val="en-US"/>
              </w:rPr>
              <w:t xml:space="preserve"> €</w:t>
            </w:r>
          </w:p>
        </w:tc>
        <w:tc>
          <w:tcPr>
            <w:tcW w:w="2197" w:type="dxa"/>
            <w:vAlign w:val="center"/>
          </w:tcPr>
          <w:p w:rsidR="00E201FD" w:rsidRPr="003A2E0E" w:rsidRDefault="003A2E0E" w:rsidP="00CC5BAB">
            <w:pPr>
              <w:tabs>
                <w:tab w:val="left" w:pos="3930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88 €</w:t>
            </w:r>
          </w:p>
        </w:tc>
      </w:tr>
      <w:tr w:rsidR="00CB6412" w:rsidRPr="003D349E" w:rsidTr="00DE2889">
        <w:trPr>
          <w:trHeight w:val="274"/>
          <w:jc w:val="center"/>
        </w:trPr>
        <w:tc>
          <w:tcPr>
            <w:tcW w:w="10469" w:type="dxa"/>
            <w:gridSpan w:val="4"/>
            <w:shd w:val="clear" w:color="auto" w:fill="auto"/>
          </w:tcPr>
          <w:p w:rsidR="006062C8" w:rsidRDefault="006062C8" w:rsidP="00CB6412">
            <w:pPr>
              <w:tabs>
                <w:tab w:val="left" w:pos="3930"/>
              </w:tabs>
              <w:jc w:val="center"/>
              <w:rPr>
                <w:b/>
                <w:sz w:val="32"/>
                <w:szCs w:val="32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B6412" w:rsidRPr="00CC5BAB" w:rsidRDefault="00CB6412" w:rsidP="00CB6412">
            <w:pPr>
              <w:tabs>
                <w:tab w:val="left" w:pos="3930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 w:rsidRPr="00DE2889">
              <w:rPr>
                <w:b/>
                <w:sz w:val="32"/>
                <w:szCs w:val="32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CALIBRE 20</w:t>
            </w:r>
          </w:p>
        </w:tc>
      </w:tr>
      <w:tr w:rsidR="00CB6412" w:rsidRPr="00EB7A05" w:rsidTr="00076FBA">
        <w:trPr>
          <w:trHeight w:val="571"/>
          <w:jc w:val="center"/>
        </w:trPr>
        <w:tc>
          <w:tcPr>
            <w:tcW w:w="3403" w:type="dxa"/>
            <w:vAlign w:val="center"/>
          </w:tcPr>
          <w:p w:rsidR="00CB6412" w:rsidRPr="00E90E19" w:rsidRDefault="00E90E19" w:rsidP="00CB6412">
            <w:pPr>
              <w:tabs>
                <w:tab w:val="left" w:pos="3930"/>
              </w:tabs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WORLD 20</w:t>
            </w:r>
          </w:p>
        </w:tc>
        <w:tc>
          <w:tcPr>
            <w:tcW w:w="2410" w:type="dxa"/>
            <w:vAlign w:val="center"/>
          </w:tcPr>
          <w:p w:rsidR="00CB6412" w:rsidRPr="00303CEE" w:rsidRDefault="00EB7A05" w:rsidP="005B68BB">
            <w:pPr>
              <w:tabs>
                <w:tab w:val="left" w:pos="3930"/>
              </w:tabs>
              <w:jc w:val="center"/>
              <w:rPr>
                <w:b/>
                <w:sz w:val="32"/>
                <w:szCs w:val="24"/>
                <w:lang w:val="en-US"/>
              </w:rPr>
            </w:pPr>
            <w:r>
              <w:rPr>
                <w:b/>
                <w:sz w:val="32"/>
                <w:szCs w:val="24"/>
                <w:lang w:val="en-US"/>
              </w:rPr>
              <w:t>9.</w:t>
            </w:r>
            <w:r w:rsidR="003A2E0E">
              <w:rPr>
                <w:b/>
                <w:sz w:val="32"/>
                <w:szCs w:val="24"/>
                <w:lang w:val="en-US"/>
              </w:rPr>
              <w:t>60</w:t>
            </w:r>
            <w:r w:rsidR="0034009D">
              <w:rPr>
                <w:b/>
                <w:sz w:val="32"/>
                <w:szCs w:val="24"/>
                <w:lang w:val="en-US"/>
              </w:rPr>
              <w:t xml:space="preserve"> €</w:t>
            </w:r>
          </w:p>
        </w:tc>
        <w:tc>
          <w:tcPr>
            <w:tcW w:w="2459" w:type="dxa"/>
            <w:vAlign w:val="center"/>
          </w:tcPr>
          <w:p w:rsidR="00CB6412" w:rsidRPr="00303CEE" w:rsidRDefault="003A2E0E" w:rsidP="00CC5BAB">
            <w:pPr>
              <w:tabs>
                <w:tab w:val="left" w:pos="3930"/>
              </w:tabs>
              <w:jc w:val="center"/>
              <w:rPr>
                <w:b/>
                <w:sz w:val="32"/>
                <w:szCs w:val="24"/>
                <w:lang w:val="en-US"/>
              </w:rPr>
            </w:pPr>
            <w:r>
              <w:rPr>
                <w:b/>
                <w:sz w:val="32"/>
                <w:szCs w:val="24"/>
                <w:lang w:val="en-US"/>
              </w:rPr>
              <w:t>90</w:t>
            </w:r>
            <w:r w:rsidR="0034009D">
              <w:rPr>
                <w:b/>
                <w:sz w:val="32"/>
                <w:szCs w:val="24"/>
                <w:lang w:val="en-US"/>
              </w:rPr>
              <w:t xml:space="preserve"> €</w:t>
            </w:r>
          </w:p>
        </w:tc>
        <w:tc>
          <w:tcPr>
            <w:tcW w:w="2197" w:type="dxa"/>
            <w:vAlign w:val="center"/>
          </w:tcPr>
          <w:p w:rsidR="00CB6412" w:rsidRPr="003A2E0E" w:rsidRDefault="003A2E0E" w:rsidP="00CC5BAB">
            <w:pPr>
              <w:tabs>
                <w:tab w:val="left" w:pos="3930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88 €</w:t>
            </w:r>
          </w:p>
        </w:tc>
      </w:tr>
      <w:tr w:rsidR="00CB6412" w:rsidRPr="00EB7A05" w:rsidTr="00E407E7">
        <w:trPr>
          <w:trHeight w:val="579"/>
          <w:jc w:val="center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CB6412" w:rsidRPr="00E90E19" w:rsidRDefault="00E90E19" w:rsidP="00CB6412">
            <w:pPr>
              <w:tabs>
                <w:tab w:val="left" w:pos="3930"/>
              </w:tabs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MAITRISE 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B6412" w:rsidRPr="00303CEE" w:rsidRDefault="003B5D0F" w:rsidP="003B5D0F">
            <w:pPr>
              <w:tabs>
                <w:tab w:val="left" w:pos="3930"/>
              </w:tabs>
              <w:jc w:val="center"/>
              <w:rPr>
                <w:b/>
                <w:sz w:val="32"/>
                <w:szCs w:val="24"/>
                <w:lang w:val="en-US"/>
              </w:rPr>
            </w:pPr>
            <w:r>
              <w:rPr>
                <w:b/>
                <w:sz w:val="32"/>
                <w:szCs w:val="24"/>
                <w:lang w:val="en-US"/>
              </w:rPr>
              <w:t>10.30 €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:rsidR="00CB6412" w:rsidRPr="00303CEE" w:rsidRDefault="00EB7A05" w:rsidP="00CC5BAB">
            <w:pPr>
              <w:tabs>
                <w:tab w:val="left" w:pos="3930"/>
              </w:tabs>
              <w:jc w:val="center"/>
              <w:rPr>
                <w:b/>
                <w:sz w:val="32"/>
                <w:szCs w:val="24"/>
                <w:lang w:val="en-US"/>
              </w:rPr>
            </w:pPr>
            <w:r>
              <w:rPr>
                <w:b/>
                <w:sz w:val="32"/>
                <w:szCs w:val="24"/>
                <w:lang w:val="en-US"/>
              </w:rPr>
              <w:t>9</w:t>
            </w:r>
            <w:r w:rsidR="003B5D0F">
              <w:rPr>
                <w:b/>
                <w:sz w:val="32"/>
                <w:szCs w:val="24"/>
                <w:lang w:val="en-US"/>
              </w:rPr>
              <w:t>4</w:t>
            </w:r>
            <w:r w:rsidR="0034009D">
              <w:rPr>
                <w:b/>
                <w:sz w:val="32"/>
                <w:szCs w:val="24"/>
                <w:lang w:val="en-US"/>
              </w:rPr>
              <w:t xml:space="preserve"> €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CB6412" w:rsidRPr="003B5D0F" w:rsidRDefault="003B5D0F" w:rsidP="003B5D0F">
            <w:pPr>
              <w:tabs>
                <w:tab w:val="left" w:pos="3930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91 €</w:t>
            </w:r>
          </w:p>
        </w:tc>
      </w:tr>
      <w:tr w:rsidR="00CB6412" w:rsidRPr="00EB7A05" w:rsidTr="00DE2889">
        <w:trPr>
          <w:trHeight w:val="274"/>
          <w:jc w:val="center"/>
        </w:trPr>
        <w:tc>
          <w:tcPr>
            <w:tcW w:w="10469" w:type="dxa"/>
            <w:gridSpan w:val="4"/>
            <w:shd w:val="clear" w:color="auto" w:fill="auto"/>
          </w:tcPr>
          <w:p w:rsidR="006062C8" w:rsidRDefault="006062C8" w:rsidP="00CB6412">
            <w:pPr>
              <w:tabs>
                <w:tab w:val="left" w:pos="3930"/>
              </w:tabs>
              <w:jc w:val="center"/>
              <w:rPr>
                <w:b/>
                <w:sz w:val="32"/>
                <w:szCs w:val="32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B6412" w:rsidRPr="00CC5BAB" w:rsidRDefault="00CB6412" w:rsidP="00CB6412">
            <w:pPr>
              <w:tabs>
                <w:tab w:val="left" w:pos="3930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 w:rsidRPr="00DE2889">
              <w:rPr>
                <w:b/>
                <w:sz w:val="32"/>
                <w:szCs w:val="32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CALIBRE 28</w:t>
            </w:r>
          </w:p>
        </w:tc>
      </w:tr>
      <w:tr w:rsidR="00CB6412" w:rsidRPr="00EB7A05" w:rsidTr="00E407E7">
        <w:trPr>
          <w:trHeight w:val="539"/>
          <w:jc w:val="center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CB6412" w:rsidRPr="00E90E19" w:rsidRDefault="00E90E19" w:rsidP="005B68BB">
            <w:pPr>
              <w:tabs>
                <w:tab w:val="left" w:pos="3930"/>
              </w:tabs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WORLD 28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B6412" w:rsidRPr="00303CEE" w:rsidRDefault="00EB7A05" w:rsidP="004B0F29">
            <w:pPr>
              <w:tabs>
                <w:tab w:val="left" w:pos="3930"/>
              </w:tabs>
              <w:jc w:val="center"/>
              <w:rPr>
                <w:b/>
                <w:sz w:val="32"/>
                <w:szCs w:val="24"/>
                <w:lang w:val="en-US"/>
              </w:rPr>
            </w:pPr>
            <w:r>
              <w:rPr>
                <w:b/>
                <w:sz w:val="32"/>
                <w:szCs w:val="24"/>
                <w:lang w:val="en-US"/>
              </w:rPr>
              <w:t>12.</w:t>
            </w:r>
            <w:r w:rsidR="003B5D0F">
              <w:rPr>
                <w:b/>
                <w:sz w:val="32"/>
                <w:szCs w:val="24"/>
                <w:lang w:val="en-US"/>
              </w:rPr>
              <w:t>70</w:t>
            </w:r>
            <w:r w:rsidR="0034009D">
              <w:rPr>
                <w:b/>
                <w:sz w:val="32"/>
                <w:szCs w:val="24"/>
                <w:lang w:val="en-US"/>
              </w:rPr>
              <w:t xml:space="preserve"> €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:rsidR="00CB6412" w:rsidRPr="00303CEE" w:rsidRDefault="00EB7A05" w:rsidP="004B0F29">
            <w:pPr>
              <w:tabs>
                <w:tab w:val="left" w:pos="3930"/>
              </w:tabs>
              <w:jc w:val="center"/>
              <w:rPr>
                <w:b/>
                <w:sz w:val="32"/>
                <w:szCs w:val="24"/>
                <w:lang w:val="en-US"/>
              </w:rPr>
            </w:pPr>
            <w:r>
              <w:rPr>
                <w:b/>
                <w:sz w:val="32"/>
                <w:szCs w:val="24"/>
                <w:lang w:val="en-US"/>
              </w:rPr>
              <w:t>1</w:t>
            </w:r>
            <w:r w:rsidR="003B5D0F">
              <w:rPr>
                <w:b/>
                <w:sz w:val="32"/>
                <w:szCs w:val="24"/>
                <w:lang w:val="en-US"/>
              </w:rPr>
              <w:t>11</w:t>
            </w:r>
            <w:r w:rsidR="0034009D">
              <w:rPr>
                <w:b/>
                <w:sz w:val="32"/>
                <w:szCs w:val="24"/>
                <w:lang w:val="en-US"/>
              </w:rPr>
              <w:t xml:space="preserve"> €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CB6412" w:rsidRPr="003B5D0F" w:rsidRDefault="003B5D0F" w:rsidP="004B0F29">
            <w:pPr>
              <w:tabs>
                <w:tab w:val="left" w:pos="3930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109 €</w:t>
            </w:r>
          </w:p>
        </w:tc>
      </w:tr>
      <w:tr w:rsidR="00CB6412" w:rsidRPr="00EB7A05" w:rsidTr="00DE2889">
        <w:trPr>
          <w:trHeight w:val="274"/>
          <w:jc w:val="center"/>
        </w:trPr>
        <w:tc>
          <w:tcPr>
            <w:tcW w:w="10469" w:type="dxa"/>
            <w:gridSpan w:val="4"/>
            <w:shd w:val="clear" w:color="auto" w:fill="auto"/>
          </w:tcPr>
          <w:p w:rsidR="006062C8" w:rsidRDefault="006062C8" w:rsidP="00CB6412">
            <w:pPr>
              <w:tabs>
                <w:tab w:val="left" w:pos="3930"/>
              </w:tabs>
              <w:jc w:val="center"/>
              <w:rPr>
                <w:b/>
                <w:sz w:val="32"/>
                <w:szCs w:val="32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B6412" w:rsidRPr="00CC5BAB" w:rsidRDefault="00D92F33" w:rsidP="00CB6412">
            <w:pPr>
              <w:tabs>
                <w:tab w:val="left" w:pos="3930"/>
              </w:tabs>
              <w:jc w:val="center"/>
              <w:rPr>
                <w:b/>
                <w:lang w:val="en-US"/>
              </w:rPr>
            </w:pPr>
            <w:r w:rsidRPr="00DE2889">
              <w:rPr>
                <w:b/>
                <w:sz w:val="32"/>
                <w:szCs w:val="32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CALIBRE 16</w:t>
            </w:r>
          </w:p>
        </w:tc>
      </w:tr>
      <w:tr w:rsidR="00CB6412" w:rsidRPr="00EB7A05" w:rsidTr="00E407E7">
        <w:trPr>
          <w:trHeight w:val="580"/>
          <w:jc w:val="center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CB6412" w:rsidRPr="00E90E19" w:rsidRDefault="00E90E19" w:rsidP="005B68BB">
            <w:pPr>
              <w:tabs>
                <w:tab w:val="left" w:pos="3930"/>
              </w:tabs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WORLD 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B6412" w:rsidRPr="00EB7A05" w:rsidRDefault="00EB7A05" w:rsidP="004B0F29">
            <w:pPr>
              <w:tabs>
                <w:tab w:val="left" w:pos="3930"/>
              </w:tabs>
              <w:jc w:val="center"/>
              <w:rPr>
                <w:b/>
                <w:sz w:val="32"/>
                <w:szCs w:val="24"/>
                <w:lang w:val="en-US"/>
              </w:rPr>
            </w:pPr>
            <w:r>
              <w:rPr>
                <w:b/>
                <w:sz w:val="32"/>
                <w:szCs w:val="24"/>
                <w:lang w:val="en-US"/>
              </w:rPr>
              <w:t>9.</w:t>
            </w:r>
            <w:r w:rsidR="003B5D0F">
              <w:rPr>
                <w:b/>
                <w:sz w:val="32"/>
                <w:szCs w:val="24"/>
                <w:lang w:val="en-US"/>
              </w:rPr>
              <w:t>60</w:t>
            </w:r>
            <w:r w:rsidR="0034009D" w:rsidRPr="00EB7A05">
              <w:rPr>
                <w:b/>
                <w:sz w:val="32"/>
                <w:szCs w:val="24"/>
                <w:lang w:val="en-US"/>
              </w:rPr>
              <w:t xml:space="preserve"> €</w:t>
            </w:r>
            <w:r w:rsidR="00C70F99" w:rsidRPr="00EB7A05">
              <w:rPr>
                <w:b/>
                <w:sz w:val="32"/>
                <w:szCs w:val="24"/>
                <w:lang w:val="en-US"/>
              </w:rPr>
              <w:t xml:space="preserve"> 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:rsidR="00CB6412" w:rsidRPr="00EB7A05" w:rsidRDefault="003B5D0F" w:rsidP="004B0F29">
            <w:pPr>
              <w:tabs>
                <w:tab w:val="left" w:pos="3930"/>
              </w:tabs>
              <w:jc w:val="center"/>
              <w:rPr>
                <w:b/>
                <w:sz w:val="32"/>
                <w:szCs w:val="24"/>
                <w:lang w:val="en-US"/>
              </w:rPr>
            </w:pPr>
            <w:r>
              <w:rPr>
                <w:b/>
                <w:sz w:val="32"/>
                <w:szCs w:val="24"/>
                <w:lang w:val="en-US"/>
              </w:rPr>
              <w:t>90</w:t>
            </w:r>
            <w:r w:rsidR="0034009D" w:rsidRPr="00EB7A05">
              <w:rPr>
                <w:b/>
                <w:sz w:val="32"/>
                <w:szCs w:val="24"/>
                <w:lang w:val="en-US"/>
              </w:rPr>
              <w:t xml:space="preserve"> €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CB6412" w:rsidRPr="003B5D0F" w:rsidRDefault="003B5D0F" w:rsidP="004B0F29">
            <w:pPr>
              <w:tabs>
                <w:tab w:val="left" w:pos="3930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88 €</w:t>
            </w:r>
          </w:p>
        </w:tc>
      </w:tr>
      <w:tr w:rsidR="00CB6412" w:rsidRPr="00CB6412" w:rsidTr="00DE2889">
        <w:trPr>
          <w:trHeight w:val="274"/>
          <w:jc w:val="center"/>
        </w:trPr>
        <w:tc>
          <w:tcPr>
            <w:tcW w:w="10469" w:type="dxa"/>
            <w:gridSpan w:val="4"/>
            <w:shd w:val="clear" w:color="auto" w:fill="auto"/>
          </w:tcPr>
          <w:p w:rsidR="006062C8" w:rsidRPr="00EB7A05" w:rsidRDefault="006062C8" w:rsidP="00CB6412">
            <w:pPr>
              <w:tabs>
                <w:tab w:val="left" w:pos="3930"/>
              </w:tabs>
              <w:jc w:val="center"/>
              <w:rPr>
                <w:b/>
                <w:sz w:val="32"/>
                <w:szCs w:val="32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B6412" w:rsidRPr="00E41836" w:rsidRDefault="00D92F33" w:rsidP="00CB6412">
            <w:pPr>
              <w:tabs>
                <w:tab w:val="left" w:pos="3930"/>
              </w:tabs>
              <w:jc w:val="center"/>
              <w:rPr>
                <w:b/>
              </w:rPr>
            </w:pPr>
            <w:r w:rsidRPr="00E41836"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CALIBRE 410</w:t>
            </w:r>
          </w:p>
        </w:tc>
      </w:tr>
      <w:tr w:rsidR="00CB6412" w:rsidRPr="00CB6412" w:rsidTr="00076FBA">
        <w:trPr>
          <w:trHeight w:val="551"/>
          <w:jc w:val="center"/>
        </w:trPr>
        <w:tc>
          <w:tcPr>
            <w:tcW w:w="3403" w:type="dxa"/>
            <w:vAlign w:val="center"/>
          </w:tcPr>
          <w:p w:rsidR="005B68BB" w:rsidRPr="00E90E19" w:rsidRDefault="00E90E19" w:rsidP="005B68BB">
            <w:pPr>
              <w:tabs>
                <w:tab w:val="left" w:pos="393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WORLD 410</w:t>
            </w:r>
          </w:p>
        </w:tc>
        <w:tc>
          <w:tcPr>
            <w:tcW w:w="2410" w:type="dxa"/>
            <w:vAlign w:val="center"/>
          </w:tcPr>
          <w:p w:rsidR="00CB6412" w:rsidRPr="00E41836" w:rsidRDefault="00EB7A05" w:rsidP="005B68BB">
            <w:pPr>
              <w:tabs>
                <w:tab w:val="left" w:pos="39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2</w:t>
            </w:r>
            <w:r w:rsidR="003B5D0F">
              <w:rPr>
                <w:b/>
                <w:sz w:val="32"/>
                <w:szCs w:val="24"/>
              </w:rPr>
              <w:t>3.40</w:t>
            </w:r>
            <w:r w:rsidR="0034009D">
              <w:rPr>
                <w:b/>
                <w:sz w:val="32"/>
                <w:szCs w:val="24"/>
              </w:rPr>
              <w:t xml:space="preserve"> €</w:t>
            </w:r>
          </w:p>
        </w:tc>
        <w:tc>
          <w:tcPr>
            <w:tcW w:w="2459" w:type="dxa"/>
            <w:vAlign w:val="center"/>
          </w:tcPr>
          <w:p w:rsidR="00CB6412" w:rsidRPr="00E41836" w:rsidRDefault="00CB6412" w:rsidP="005B68BB">
            <w:pPr>
              <w:tabs>
                <w:tab w:val="left" w:pos="39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CB6412" w:rsidRPr="00E41836" w:rsidRDefault="00CB6412" w:rsidP="005B68BB">
            <w:pPr>
              <w:tabs>
                <w:tab w:val="left" w:pos="393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671ED" w:rsidRPr="00237021" w:rsidRDefault="00C671ED" w:rsidP="00C671ED">
      <w:pPr>
        <w:tabs>
          <w:tab w:val="left" w:pos="3930"/>
        </w:tabs>
        <w:ind w:left="-567"/>
      </w:pPr>
      <w:r w:rsidRPr="00237021">
        <w:t xml:space="preserve">Les </w:t>
      </w:r>
      <w:r w:rsidR="00237021" w:rsidRPr="00237021">
        <w:t>tarifs indiqués sont TTC et ne sont pas contractuels.</w:t>
      </w:r>
    </w:p>
    <w:p w:rsidR="00237021" w:rsidRPr="00362FCB" w:rsidRDefault="00362076" w:rsidP="00237021">
      <w:pPr>
        <w:tabs>
          <w:tab w:val="left" w:pos="3930"/>
        </w:tabs>
        <w:spacing w:after="0" w:line="240" w:lineRule="auto"/>
        <w:ind w:left="-567"/>
        <w:rPr>
          <w:b/>
        </w:rPr>
      </w:pPr>
      <w:r w:rsidRPr="00362FCB">
        <w:rPr>
          <w:b/>
        </w:rPr>
        <w:t>NIMES</w:t>
      </w:r>
      <w:r w:rsidR="00237021" w:rsidRPr="00362FCB">
        <w:rPr>
          <w:b/>
        </w:rPr>
        <w:t xml:space="preserve"> SHOOTING CLUB</w:t>
      </w:r>
    </w:p>
    <w:p w:rsidR="00362076" w:rsidRPr="00362076" w:rsidRDefault="00362076" w:rsidP="00237021">
      <w:pPr>
        <w:tabs>
          <w:tab w:val="left" w:pos="3930"/>
        </w:tabs>
        <w:spacing w:after="0" w:line="240" w:lineRule="auto"/>
        <w:ind w:left="-567"/>
        <w:rPr>
          <w:b/>
        </w:rPr>
      </w:pPr>
      <w:r w:rsidRPr="00362076">
        <w:rPr>
          <w:b/>
        </w:rPr>
        <w:t>DOMAINE DE LA GARDONNEQUE</w:t>
      </w:r>
    </w:p>
    <w:p w:rsidR="00362076" w:rsidRPr="00362076" w:rsidRDefault="00362076" w:rsidP="00237021">
      <w:pPr>
        <w:tabs>
          <w:tab w:val="left" w:pos="3930"/>
        </w:tabs>
        <w:spacing w:after="0" w:line="240" w:lineRule="auto"/>
        <w:ind w:left="-567"/>
        <w:rPr>
          <w:b/>
        </w:rPr>
      </w:pPr>
      <w:r w:rsidRPr="00362076">
        <w:rPr>
          <w:b/>
        </w:rPr>
        <w:t>LES PLAINES HAUTES</w:t>
      </w:r>
    </w:p>
    <w:p w:rsidR="00362076" w:rsidRPr="00362076" w:rsidRDefault="00362076" w:rsidP="00237021">
      <w:pPr>
        <w:tabs>
          <w:tab w:val="left" w:pos="3930"/>
        </w:tabs>
        <w:spacing w:after="0" w:line="240" w:lineRule="auto"/>
        <w:ind w:left="-567"/>
        <w:rPr>
          <w:b/>
        </w:rPr>
      </w:pPr>
      <w:r>
        <w:rPr>
          <w:b/>
        </w:rPr>
        <w:t>30190 LA CALMETTE.</w:t>
      </w:r>
    </w:p>
    <w:p w:rsidR="00237021" w:rsidRPr="00362076" w:rsidRDefault="00237021" w:rsidP="00362076">
      <w:pPr>
        <w:tabs>
          <w:tab w:val="left" w:pos="3930"/>
        </w:tabs>
        <w:spacing w:after="0" w:line="240" w:lineRule="auto"/>
        <w:rPr>
          <w:b/>
        </w:rPr>
      </w:pPr>
    </w:p>
    <w:p w:rsidR="00237021" w:rsidRPr="00362076" w:rsidRDefault="00237021" w:rsidP="00C671ED">
      <w:pPr>
        <w:tabs>
          <w:tab w:val="left" w:pos="3930"/>
        </w:tabs>
        <w:ind w:left="-567"/>
      </w:pPr>
    </w:p>
    <w:sectPr w:rsidR="00237021" w:rsidRPr="00362076" w:rsidSect="00BD3D14">
      <w:headerReference w:type="default" r:id="rId7"/>
      <w:pgSz w:w="16839" w:h="23814" w:code="8"/>
      <w:pgMar w:top="907" w:right="1134" w:bottom="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5E7" w:rsidRDefault="00E425E7" w:rsidP="00E201FD">
      <w:pPr>
        <w:spacing w:after="0" w:line="240" w:lineRule="auto"/>
      </w:pPr>
      <w:r>
        <w:separator/>
      </w:r>
    </w:p>
  </w:endnote>
  <w:endnote w:type="continuationSeparator" w:id="0">
    <w:p w:rsidR="00E425E7" w:rsidRDefault="00E425E7" w:rsidP="00E2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5E7" w:rsidRDefault="00E425E7" w:rsidP="00E201FD">
      <w:pPr>
        <w:spacing w:after="0" w:line="240" w:lineRule="auto"/>
      </w:pPr>
      <w:r>
        <w:separator/>
      </w:r>
    </w:p>
  </w:footnote>
  <w:footnote w:type="continuationSeparator" w:id="0">
    <w:p w:rsidR="00E425E7" w:rsidRDefault="00E425E7" w:rsidP="00E2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DCB" w:rsidRDefault="00917DCB">
    <w:pPr>
      <w:pStyle w:val="En-tte"/>
    </w:pPr>
    <w:r>
      <w:rPr>
        <w:noProof/>
        <w:lang w:eastAsia="fr-FR"/>
      </w:rPr>
      <w:drawing>
        <wp:inline distT="0" distB="0" distL="0" distR="0" wp14:anchorId="4E62A035" wp14:editId="38A8ECAB">
          <wp:extent cx="5715000" cy="2638425"/>
          <wp:effectExtent l="0" t="0" r="0" b="0"/>
          <wp:docPr id="3" name="Image 3" descr="D:\GESTBT_NIMES\Pictures\logo-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GESTBT_NIMES\Pictures\logo-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263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FD"/>
    <w:rsid w:val="00076FBA"/>
    <w:rsid w:val="00096F39"/>
    <w:rsid w:val="000A49B5"/>
    <w:rsid w:val="000C6863"/>
    <w:rsid w:val="000F24CC"/>
    <w:rsid w:val="00106929"/>
    <w:rsid w:val="001F2C4E"/>
    <w:rsid w:val="00223F77"/>
    <w:rsid w:val="00237021"/>
    <w:rsid w:val="0024058F"/>
    <w:rsid w:val="00287338"/>
    <w:rsid w:val="00290B22"/>
    <w:rsid w:val="002F1304"/>
    <w:rsid w:val="00303CEE"/>
    <w:rsid w:val="0034009D"/>
    <w:rsid w:val="00362076"/>
    <w:rsid w:val="00362FCB"/>
    <w:rsid w:val="00393D8A"/>
    <w:rsid w:val="003A2E0E"/>
    <w:rsid w:val="003B57DB"/>
    <w:rsid w:val="003B5D0F"/>
    <w:rsid w:val="003D349E"/>
    <w:rsid w:val="00400916"/>
    <w:rsid w:val="00402C39"/>
    <w:rsid w:val="00434938"/>
    <w:rsid w:val="004363FA"/>
    <w:rsid w:val="004B0F29"/>
    <w:rsid w:val="004D1DF9"/>
    <w:rsid w:val="00566F5F"/>
    <w:rsid w:val="005A12E0"/>
    <w:rsid w:val="005B68BB"/>
    <w:rsid w:val="005C227D"/>
    <w:rsid w:val="006062C8"/>
    <w:rsid w:val="00611832"/>
    <w:rsid w:val="00674D50"/>
    <w:rsid w:val="006C0040"/>
    <w:rsid w:val="006C6AFE"/>
    <w:rsid w:val="0072303E"/>
    <w:rsid w:val="0077572F"/>
    <w:rsid w:val="007E2EEC"/>
    <w:rsid w:val="00863737"/>
    <w:rsid w:val="008A0E5F"/>
    <w:rsid w:val="008D4210"/>
    <w:rsid w:val="008E1A74"/>
    <w:rsid w:val="009118FE"/>
    <w:rsid w:val="00912A85"/>
    <w:rsid w:val="00917DCB"/>
    <w:rsid w:val="00935DB3"/>
    <w:rsid w:val="00940941"/>
    <w:rsid w:val="0094790F"/>
    <w:rsid w:val="00950615"/>
    <w:rsid w:val="00A10FC2"/>
    <w:rsid w:val="00A14653"/>
    <w:rsid w:val="00A23683"/>
    <w:rsid w:val="00A333B0"/>
    <w:rsid w:val="00A3623B"/>
    <w:rsid w:val="00A37203"/>
    <w:rsid w:val="00A8498D"/>
    <w:rsid w:val="00A97330"/>
    <w:rsid w:val="00A97609"/>
    <w:rsid w:val="00AB6192"/>
    <w:rsid w:val="00B1329A"/>
    <w:rsid w:val="00B247F5"/>
    <w:rsid w:val="00B27B62"/>
    <w:rsid w:val="00B507C4"/>
    <w:rsid w:val="00BB7669"/>
    <w:rsid w:val="00BD352E"/>
    <w:rsid w:val="00BD3D14"/>
    <w:rsid w:val="00BD5802"/>
    <w:rsid w:val="00C671ED"/>
    <w:rsid w:val="00C70F99"/>
    <w:rsid w:val="00C71B87"/>
    <w:rsid w:val="00C743ED"/>
    <w:rsid w:val="00CB6412"/>
    <w:rsid w:val="00CC5BAB"/>
    <w:rsid w:val="00D92F33"/>
    <w:rsid w:val="00D945ED"/>
    <w:rsid w:val="00DE2889"/>
    <w:rsid w:val="00E00444"/>
    <w:rsid w:val="00E13C98"/>
    <w:rsid w:val="00E201FD"/>
    <w:rsid w:val="00E32352"/>
    <w:rsid w:val="00E407E7"/>
    <w:rsid w:val="00E41836"/>
    <w:rsid w:val="00E425E7"/>
    <w:rsid w:val="00E90E19"/>
    <w:rsid w:val="00EB01D4"/>
    <w:rsid w:val="00EB7A05"/>
    <w:rsid w:val="00F433BB"/>
    <w:rsid w:val="00F677C9"/>
    <w:rsid w:val="00F72A44"/>
    <w:rsid w:val="00F8600D"/>
    <w:rsid w:val="00FC505B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341DDC-BEC9-4291-92EC-C6BD2093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1FD"/>
  </w:style>
  <w:style w:type="paragraph" w:styleId="Pieddepage">
    <w:name w:val="footer"/>
    <w:basedOn w:val="Normal"/>
    <w:link w:val="PieddepageCar"/>
    <w:uiPriority w:val="99"/>
    <w:unhideWhenUsed/>
    <w:rsid w:val="00E2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1FD"/>
  </w:style>
  <w:style w:type="paragraph" w:styleId="Textedebulles">
    <w:name w:val="Balloon Text"/>
    <w:basedOn w:val="Normal"/>
    <w:link w:val="TextedebullesCar"/>
    <w:uiPriority w:val="99"/>
    <w:semiHidden/>
    <w:unhideWhenUsed/>
    <w:rsid w:val="00E2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1F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2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201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E6EB-B1C9-498C-A86E-4ACD7D2D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Yohan BRUN</cp:lastModifiedBy>
  <cp:revision>2</cp:revision>
  <cp:lastPrinted>2024-04-25T13:04:00Z</cp:lastPrinted>
  <dcterms:created xsi:type="dcterms:W3CDTF">2024-04-25T16:44:00Z</dcterms:created>
  <dcterms:modified xsi:type="dcterms:W3CDTF">2024-04-25T16:44:00Z</dcterms:modified>
</cp:coreProperties>
</file>